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B9" w:rsidRDefault="000E32EA" w:rsidP="009852B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Wykaz podręczników do klasy pierwszej Technikum</w:t>
      </w:r>
    </w:p>
    <w:p w:rsidR="00B7196D" w:rsidRDefault="000E32EA" w:rsidP="009852B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w zawodzie technik  </w:t>
      </w:r>
      <w:r w:rsidR="009852B9">
        <w:rPr>
          <w:rFonts w:ascii="Times New Roman" w:hAnsi="Times New Roman" w:cs="Times New Roman"/>
          <w:b/>
          <w:sz w:val="24"/>
          <w:szCs w:val="24"/>
          <w:u w:val="single"/>
        </w:rPr>
        <w:t>spawalnictwa 1ts</w:t>
      </w:r>
      <w:bookmarkStart w:id="0" w:name="_GoBack"/>
      <w:bookmarkEnd w:id="0"/>
    </w:p>
    <w:p w:rsidR="00B7196D" w:rsidRDefault="00B7196D" w:rsidP="009852B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196D" w:rsidRDefault="000E32EA" w:rsidP="009852B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rok szkolny 2022/2023</w:t>
      </w:r>
    </w:p>
    <w:tbl>
      <w:tblPr>
        <w:tblStyle w:val="Tabela-Siatka"/>
        <w:tblW w:w="104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41"/>
        <w:gridCol w:w="2215"/>
        <w:gridCol w:w="2030"/>
        <w:gridCol w:w="3557"/>
        <w:gridCol w:w="2113"/>
      </w:tblGrid>
      <w:tr w:rsidR="00B7196D">
        <w:tc>
          <w:tcPr>
            <w:tcW w:w="541" w:type="dxa"/>
            <w:shd w:val="clear" w:color="auto" w:fill="auto"/>
            <w:tcMar>
              <w:left w:w="103" w:type="dxa"/>
            </w:tcMar>
          </w:tcPr>
          <w:p w:rsidR="00B7196D" w:rsidRDefault="000E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15" w:type="dxa"/>
            <w:shd w:val="clear" w:color="auto" w:fill="auto"/>
            <w:tcMar>
              <w:left w:w="103" w:type="dxa"/>
            </w:tcMar>
          </w:tcPr>
          <w:p w:rsidR="00B7196D" w:rsidRDefault="000E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2030" w:type="dxa"/>
            <w:shd w:val="clear" w:color="auto" w:fill="auto"/>
            <w:tcMar>
              <w:left w:w="103" w:type="dxa"/>
            </w:tcMar>
          </w:tcPr>
          <w:p w:rsidR="00B7196D" w:rsidRDefault="000E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3557" w:type="dxa"/>
            <w:shd w:val="clear" w:color="auto" w:fill="auto"/>
            <w:tcMar>
              <w:left w:w="103" w:type="dxa"/>
            </w:tcMar>
          </w:tcPr>
          <w:p w:rsidR="00B7196D" w:rsidRDefault="000E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</w:t>
            </w:r>
          </w:p>
        </w:tc>
        <w:tc>
          <w:tcPr>
            <w:tcW w:w="2113" w:type="dxa"/>
            <w:shd w:val="clear" w:color="auto" w:fill="auto"/>
            <w:tcMar>
              <w:left w:w="103" w:type="dxa"/>
            </w:tcMar>
          </w:tcPr>
          <w:p w:rsidR="00B7196D" w:rsidRDefault="000E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</w:tr>
      <w:tr w:rsidR="00B7196D">
        <w:tc>
          <w:tcPr>
            <w:tcW w:w="54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B7196D" w:rsidRDefault="000E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B7196D" w:rsidRDefault="000E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203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B7196D" w:rsidRDefault="000E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ks. M. Zając</w:t>
            </w:r>
          </w:p>
        </w:tc>
        <w:tc>
          <w:tcPr>
            <w:tcW w:w="355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B7196D" w:rsidRDefault="000E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W poszukiwaniu wolności</w:t>
            </w:r>
          </w:p>
        </w:tc>
        <w:tc>
          <w:tcPr>
            <w:tcW w:w="211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B7196D" w:rsidRDefault="000E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Gaudium</w:t>
            </w:r>
            <w:proofErr w:type="spellEnd"/>
          </w:p>
        </w:tc>
      </w:tr>
      <w:tr w:rsidR="00B7196D">
        <w:tc>
          <w:tcPr>
            <w:tcW w:w="541" w:type="dxa"/>
            <w:shd w:val="clear" w:color="auto" w:fill="auto"/>
            <w:tcMar>
              <w:left w:w="103" w:type="dxa"/>
            </w:tcMar>
          </w:tcPr>
          <w:p w:rsidR="00B7196D" w:rsidRDefault="000E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5" w:type="dxa"/>
            <w:shd w:val="clear" w:color="auto" w:fill="auto"/>
            <w:tcMar>
              <w:left w:w="103" w:type="dxa"/>
            </w:tcMar>
          </w:tcPr>
          <w:p w:rsidR="00B7196D" w:rsidRDefault="000E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030" w:type="dxa"/>
            <w:shd w:val="clear" w:color="auto" w:fill="auto"/>
            <w:tcMar>
              <w:left w:w="103" w:type="dxa"/>
            </w:tcMar>
          </w:tcPr>
          <w:p w:rsidR="00B7196D" w:rsidRDefault="000E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Mrowcewicz</w:t>
            </w:r>
            <w:proofErr w:type="spellEnd"/>
          </w:p>
        </w:tc>
        <w:tc>
          <w:tcPr>
            <w:tcW w:w="3557" w:type="dxa"/>
            <w:shd w:val="clear" w:color="auto" w:fill="auto"/>
            <w:tcMar>
              <w:left w:w="103" w:type="dxa"/>
            </w:tcMar>
          </w:tcPr>
          <w:p w:rsidR="00B7196D" w:rsidRDefault="000E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Przeszłość i dziś, kl. 1. cz. 1</w:t>
            </w:r>
          </w:p>
          <w:p w:rsidR="00B7196D" w:rsidRDefault="000E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Przeszłość  i dziś 1, część 2 (II semestr). ). Podręcznik zgodny z wymaganiami  od 2019 r.</w:t>
            </w:r>
          </w:p>
        </w:tc>
        <w:tc>
          <w:tcPr>
            <w:tcW w:w="2113" w:type="dxa"/>
            <w:shd w:val="clear" w:color="auto" w:fill="auto"/>
            <w:tcMar>
              <w:left w:w="103" w:type="dxa"/>
            </w:tcMar>
          </w:tcPr>
          <w:p w:rsidR="00B7196D" w:rsidRDefault="000E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STENTOR</w:t>
            </w:r>
          </w:p>
        </w:tc>
      </w:tr>
      <w:tr w:rsidR="00B7196D">
        <w:tc>
          <w:tcPr>
            <w:tcW w:w="541" w:type="dxa"/>
            <w:shd w:val="clear" w:color="auto" w:fill="auto"/>
            <w:tcMar>
              <w:left w:w="103" w:type="dxa"/>
            </w:tcMar>
          </w:tcPr>
          <w:p w:rsidR="00B7196D" w:rsidRDefault="00985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3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5" w:type="dxa"/>
            <w:shd w:val="clear" w:color="auto" w:fill="auto"/>
            <w:tcMar>
              <w:left w:w="103" w:type="dxa"/>
            </w:tcMar>
          </w:tcPr>
          <w:p w:rsidR="00B7196D" w:rsidRDefault="000E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030" w:type="dxa"/>
            <w:shd w:val="clear" w:color="auto" w:fill="auto"/>
            <w:tcMar>
              <w:left w:w="103" w:type="dxa"/>
            </w:tcMar>
          </w:tcPr>
          <w:p w:rsidR="00B7196D" w:rsidRDefault="000E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</w:p>
          <w:p w:rsidR="00B7196D" w:rsidRDefault="00B71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shd w:val="clear" w:color="auto" w:fill="auto"/>
            <w:tcMar>
              <w:left w:w="103" w:type="dxa"/>
            </w:tcMar>
          </w:tcPr>
          <w:p w:rsidR="00B7196D" w:rsidRDefault="000E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Matematyka klasa 1 podręcznik dla liceów i techników </w:t>
            </w:r>
          </w:p>
          <w:p w:rsidR="00B7196D" w:rsidRDefault="000E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Podstawa programowa 2019</w:t>
            </w:r>
          </w:p>
        </w:tc>
        <w:tc>
          <w:tcPr>
            <w:tcW w:w="2113" w:type="dxa"/>
            <w:shd w:val="clear" w:color="auto" w:fill="auto"/>
            <w:tcMar>
              <w:left w:w="103" w:type="dxa"/>
            </w:tcMar>
          </w:tcPr>
          <w:p w:rsidR="00B7196D" w:rsidRDefault="000E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Oficyna Edukacyjna KRZYSZTOF PAZDRO</w:t>
            </w:r>
          </w:p>
        </w:tc>
      </w:tr>
      <w:tr w:rsidR="00B7196D">
        <w:tc>
          <w:tcPr>
            <w:tcW w:w="541" w:type="dxa"/>
            <w:shd w:val="clear" w:color="auto" w:fill="auto"/>
            <w:tcMar>
              <w:left w:w="103" w:type="dxa"/>
            </w:tcMar>
          </w:tcPr>
          <w:p w:rsidR="00B7196D" w:rsidRDefault="00985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3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5" w:type="dxa"/>
            <w:shd w:val="clear" w:color="auto" w:fill="auto"/>
            <w:tcMar>
              <w:left w:w="103" w:type="dxa"/>
            </w:tcMar>
          </w:tcPr>
          <w:p w:rsidR="00B7196D" w:rsidRDefault="000E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030" w:type="dxa"/>
            <w:shd w:val="clear" w:color="auto" w:fill="auto"/>
            <w:tcMar>
              <w:left w:w="103" w:type="dxa"/>
            </w:tcMar>
          </w:tcPr>
          <w:p w:rsidR="00B7196D" w:rsidRDefault="000E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Braun, W. Śliwa</w:t>
            </w:r>
          </w:p>
        </w:tc>
        <w:tc>
          <w:tcPr>
            <w:tcW w:w="3557" w:type="dxa"/>
            <w:shd w:val="clear" w:color="auto" w:fill="auto"/>
            <w:tcMar>
              <w:left w:w="103" w:type="dxa"/>
            </w:tcMar>
          </w:tcPr>
          <w:p w:rsidR="00B7196D" w:rsidRDefault="000E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„Odkryć fizykę. Poziom podstawowy”</w:t>
            </w:r>
          </w:p>
        </w:tc>
        <w:tc>
          <w:tcPr>
            <w:tcW w:w="2113" w:type="dxa"/>
            <w:shd w:val="clear" w:color="auto" w:fill="auto"/>
            <w:tcMar>
              <w:left w:w="103" w:type="dxa"/>
            </w:tcMar>
          </w:tcPr>
          <w:p w:rsidR="00B7196D" w:rsidRDefault="000E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B7196D">
        <w:tc>
          <w:tcPr>
            <w:tcW w:w="541" w:type="dxa"/>
            <w:shd w:val="clear" w:color="auto" w:fill="auto"/>
            <w:tcMar>
              <w:left w:w="103" w:type="dxa"/>
            </w:tcMar>
          </w:tcPr>
          <w:p w:rsidR="00B7196D" w:rsidRDefault="00985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3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5" w:type="dxa"/>
            <w:shd w:val="clear" w:color="auto" w:fill="auto"/>
            <w:tcMar>
              <w:left w:w="103" w:type="dxa"/>
            </w:tcMar>
          </w:tcPr>
          <w:p w:rsidR="00B7196D" w:rsidRDefault="000E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2030" w:type="dxa"/>
            <w:shd w:val="clear" w:color="auto" w:fill="auto"/>
            <w:tcMar>
              <w:left w:w="103" w:type="dxa"/>
            </w:tcMar>
          </w:tcPr>
          <w:p w:rsidR="00B7196D" w:rsidRDefault="000E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557" w:type="dxa"/>
            <w:shd w:val="clear" w:color="auto" w:fill="auto"/>
            <w:tcMar>
              <w:left w:w="103" w:type="dxa"/>
            </w:tcMar>
          </w:tcPr>
          <w:p w:rsidR="00B7196D" w:rsidRDefault="000E3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PODRĘCZNIK ZOSTANIE PODANY WE WRZEŚNIU</w:t>
            </w:r>
          </w:p>
          <w:p w:rsidR="00B7196D" w:rsidRDefault="00B7196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13" w:type="dxa"/>
            <w:shd w:val="clear" w:color="auto" w:fill="auto"/>
            <w:tcMar>
              <w:left w:w="103" w:type="dxa"/>
            </w:tcMar>
          </w:tcPr>
          <w:p w:rsidR="00B7196D" w:rsidRDefault="000E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196D">
        <w:tc>
          <w:tcPr>
            <w:tcW w:w="541" w:type="dxa"/>
            <w:shd w:val="clear" w:color="auto" w:fill="auto"/>
            <w:tcMar>
              <w:left w:w="103" w:type="dxa"/>
            </w:tcMar>
          </w:tcPr>
          <w:p w:rsidR="00B7196D" w:rsidRDefault="00985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E3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5" w:type="dxa"/>
            <w:shd w:val="clear" w:color="auto" w:fill="auto"/>
            <w:tcMar>
              <w:left w:w="103" w:type="dxa"/>
            </w:tcMar>
          </w:tcPr>
          <w:p w:rsidR="00B7196D" w:rsidRDefault="000E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030" w:type="dxa"/>
            <w:shd w:val="clear" w:color="auto" w:fill="auto"/>
            <w:tcMar>
              <w:left w:w="103" w:type="dxa"/>
            </w:tcMar>
          </w:tcPr>
          <w:p w:rsidR="00B7196D" w:rsidRDefault="000E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Koba, </w:t>
            </w:r>
          </w:p>
        </w:tc>
        <w:tc>
          <w:tcPr>
            <w:tcW w:w="3557" w:type="dxa"/>
            <w:shd w:val="clear" w:color="auto" w:fill="auto"/>
            <w:tcMar>
              <w:left w:w="103" w:type="dxa"/>
            </w:tcMar>
          </w:tcPr>
          <w:p w:rsidR="00B7196D" w:rsidRDefault="000E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„Teraz bajty. Informatyka da szkół ponadpodstawowych. Zakres podstawowy”</w:t>
            </w:r>
          </w:p>
        </w:tc>
        <w:tc>
          <w:tcPr>
            <w:tcW w:w="2113" w:type="dxa"/>
            <w:shd w:val="clear" w:color="auto" w:fill="auto"/>
            <w:tcMar>
              <w:left w:w="103" w:type="dxa"/>
            </w:tcMar>
          </w:tcPr>
          <w:p w:rsidR="00B7196D" w:rsidRDefault="000E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  <w:proofErr w:type="spellEnd"/>
          </w:p>
        </w:tc>
      </w:tr>
      <w:tr w:rsidR="00B7196D">
        <w:tc>
          <w:tcPr>
            <w:tcW w:w="541" w:type="dxa"/>
            <w:shd w:val="clear" w:color="auto" w:fill="auto"/>
            <w:tcMar>
              <w:left w:w="103" w:type="dxa"/>
            </w:tcMar>
          </w:tcPr>
          <w:p w:rsidR="00B7196D" w:rsidRDefault="00985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E32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15" w:type="dxa"/>
            <w:shd w:val="clear" w:color="auto" w:fill="auto"/>
            <w:tcMar>
              <w:left w:w="103" w:type="dxa"/>
            </w:tcMar>
          </w:tcPr>
          <w:p w:rsidR="00B7196D" w:rsidRDefault="000E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2030" w:type="dxa"/>
            <w:shd w:val="clear" w:color="auto" w:fill="auto"/>
            <w:tcMar>
              <w:left w:w="103" w:type="dxa"/>
            </w:tcMar>
          </w:tcPr>
          <w:p w:rsidR="00B7196D" w:rsidRDefault="000E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-----</w:t>
            </w:r>
          </w:p>
        </w:tc>
        <w:tc>
          <w:tcPr>
            <w:tcW w:w="3557" w:type="dxa"/>
            <w:shd w:val="clear" w:color="auto" w:fill="auto"/>
            <w:tcMar>
              <w:left w:w="103" w:type="dxa"/>
            </w:tcMar>
          </w:tcPr>
          <w:p w:rsidR="00B7196D" w:rsidRDefault="000E3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1" w:name="container-1365-outerCt"/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>PODRĘCZNIK ZOSTANIE PODANY WE WRZEŚNIU</w:t>
            </w:r>
          </w:p>
          <w:p w:rsidR="00B7196D" w:rsidRDefault="00B7196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13" w:type="dxa"/>
            <w:shd w:val="clear" w:color="auto" w:fill="auto"/>
            <w:tcMar>
              <w:left w:w="103" w:type="dxa"/>
            </w:tcMar>
          </w:tcPr>
          <w:p w:rsidR="00B7196D" w:rsidRDefault="000E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196D">
        <w:tc>
          <w:tcPr>
            <w:tcW w:w="541" w:type="dxa"/>
            <w:shd w:val="clear" w:color="auto" w:fill="auto"/>
            <w:tcMar>
              <w:left w:w="103" w:type="dxa"/>
            </w:tcMar>
          </w:tcPr>
          <w:p w:rsidR="00B7196D" w:rsidRDefault="00985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E3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5" w:type="dxa"/>
            <w:shd w:val="clear" w:color="auto" w:fill="auto"/>
            <w:tcMar>
              <w:left w:w="103" w:type="dxa"/>
            </w:tcMar>
          </w:tcPr>
          <w:p w:rsidR="00B7196D" w:rsidRDefault="000E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Geografia </w:t>
            </w:r>
          </w:p>
        </w:tc>
        <w:tc>
          <w:tcPr>
            <w:tcW w:w="2030" w:type="dxa"/>
            <w:shd w:val="clear" w:color="auto" w:fill="auto"/>
            <w:tcMar>
              <w:left w:w="103" w:type="dxa"/>
            </w:tcMar>
          </w:tcPr>
          <w:p w:rsidR="00B7196D" w:rsidRDefault="000E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Zbigniew Zaniewicz</w:t>
            </w:r>
          </w:p>
          <w:p w:rsidR="00B7196D" w:rsidRDefault="00B71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7" w:type="dxa"/>
            <w:shd w:val="clear" w:color="auto" w:fill="auto"/>
            <w:tcMar>
              <w:left w:w="103" w:type="dxa"/>
            </w:tcMar>
          </w:tcPr>
          <w:p w:rsidR="00B7196D" w:rsidRDefault="000E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„Geografia poziom podstawowy, cz. 1”</w:t>
            </w:r>
          </w:p>
          <w:p w:rsidR="00B7196D" w:rsidRDefault="00B7196D">
            <w:pPr>
              <w:spacing w:after="0" w:line="240" w:lineRule="auto"/>
              <w:rPr>
                <w:rFonts w:cs="Times New Roman"/>
              </w:rPr>
            </w:pPr>
          </w:p>
          <w:p w:rsidR="00B7196D" w:rsidRDefault="00B71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  <w:tcMar>
              <w:left w:w="103" w:type="dxa"/>
            </w:tcMar>
          </w:tcPr>
          <w:p w:rsidR="00B7196D" w:rsidRDefault="000E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B7196D">
        <w:tc>
          <w:tcPr>
            <w:tcW w:w="541" w:type="dxa"/>
            <w:shd w:val="clear" w:color="auto" w:fill="auto"/>
            <w:tcMar>
              <w:left w:w="103" w:type="dxa"/>
            </w:tcMar>
          </w:tcPr>
          <w:p w:rsidR="00B7196D" w:rsidRDefault="00985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E3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5" w:type="dxa"/>
            <w:shd w:val="clear" w:color="auto" w:fill="auto"/>
            <w:tcMar>
              <w:left w:w="103" w:type="dxa"/>
            </w:tcMar>
          </w:tcPr>
          <w:p w:rsidR="00B7196D" w:rsidRDefault="000E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Edukacja dla bezpieczeństwa</w:t>
            </w:r>
          </w:p>
        </w:tc>
        <w:tc>
          <w:tcPr>
            <w:tcW w:w="2030" w:type="dxa"/>
            <w:shd w:val="clear" w:color="auto" w:fill="auto"/>
            <w:tcMar>
              <w:left w:w="103" w:type="dxa"/>
            </w:tcMar>
          </w:tcPr>
          <w:p w:rsidR="00B7196D" w:rsidRDefault="000E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Jarosław Słoma</w:t>
            </w:r>
          </w:p>
        </w:tc>
        <w:tc>
          <w:tcPr>
            <w:tcW w:w="3557" w:type="dxa"/>
            <w:shd w:val="clear" w:color="auto" w:fill="auto"/>
            <w:tcMar>
              <w:left w:w="103" w:type="dxa"/>
            </w:tcMar>
          </w:tcPr>
          <w:p w:rsidR="00B7196D" w:rsidRDefault="000E3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 xml:space="preserve">„Żyję i działam bezpiecznie'' </w:t>
            </w:r>
          </w:p>
          <w:p w:rsidR="00B7196D" w:rsidRDefault="00B719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  <w:tcMar>
              <w:left w:w="103" w:type="dxa"/>
            </w:tcMar>
          </w:tcPr>
          <w:p w:rsidR="00B7196D" w:rsidRDefault="000E3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13131"/>
                <w:sz w:val="24"/>
                <w:szCs w:val="24"/>
              </w:rPr>
              <w:t>Nowa Era</w:t>
            </w:r>
          </w:p>
          <w:p w:rsidR="00B7196D" w:rsidRDefault="00B719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6D">
        <w:tc>
          <w:tcPr>
            <w:tcW w:w="541" w:type="dxa"/>
            <w:shd w:val="clear" w:color="auto" w:fill="auto"/>
            <w:tcMar>
              <w:left w:w="103" w:type="dxa"/>
            </w:tcMar>
          </w:tcPr>
          <w:p w:rsidR="00B7196D" w:rsidRDefault="00985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3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5" w:type="dxa"/>
            <w:shd w:val="clear" w:color="auto" w:fill="auto"/>
            <w:tcMar>
              <w:left w:w="103" w:type="dxa"/>
            </w:tcMar>
          </w:tcPr>
          <w:p w:rsidR="00B7196D" w:rsidRDefault="000E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030" w:type="dxa"/>
            <w:shd w:val="clear" w:color="auto" w:fill="auto"/>
            <w:tcMar>
              <w:left w:w="103" w:type="dxa"/>
            </w:tcMar>
          </w:tcPr>
          <w:p w:rsidR="00B7196D" w:rsidRDefault="000E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Janusz i Mirosław Ustrzyccy</w:t>
            </w:r>
          </w:p>
        </w:tc>
        <w:tc>
          <w:tcPr>
            <w:tcW w:w="3557" w:type="dxa"/>
            <w:shd w:val="clear" w:color="auto" w:fill="auto"/>
            <w:tcMar>
              <w:left w:w="103" w:type="dxa"/>
            </w:tcMar>
          </w:tcPr>
          <w:p w:rsidR="00B7196D" w:rsidRDefault="000E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poziom podstawowy, cz.1 i 2.</w:t>
            </w:r>
          </w:p>
        </w:tc>
        <w:tc>
          <w:tcPr>
            <w:tcW w:w="2113" w:type="dxa"/>
            <w:shd w:val="clear" w:color="auto" w:fill="auto"/>
            <w:tcMar>
              <w:left w:w="103" w:type="dxa"/>
            </w:tcMar>
          </w:tcPr>
          <w:p w:rsidR="00B7196D" w:rsidRDefault="000E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B7196D">
        <w:tc>
          <w:tcPr>
            <w:tcW w:w="541" w:type="dxa"/>
            <w:shd w:val="clear" w:color="auto" w:fill="auto"/>
            <w:tcMar>
              <w:left w:w="103" w:type="dxa"/>
            </w:tcMar>
          </w:tcPr>
          <w:p w:rsidR="00B7196D" w:rsidRDefault="000E32EA" w:rsidP="00985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5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5" w:type="dxa"/>
            <w:shd w:val="clear" w:color="auto" w:fill="auto"/>
            <w:tcMar>
              <w:left w:w="103" w:type="dxa"/>
            </w:tcMar>
          </w:tcPr>
          <w:p w:rsidR="00B7196D" w:rsidRDefault="000E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030" w:type="dxa"/>
            <w:shd w:val="clear" w:color="auto" w:fill="auto"/>
            <w:tcMar>
              <w:left w:w="103" w:type="dxa"/>
            </w:tcMar>
          </w:tcPr>
          <w:p w:rsidR="00B7196D" w:rsidRDefault="000E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Helmin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Jolanta Holeczek</w:t>
            </w:r>
          </w:p>
        </w:tc>
        <w:tc>
          <w:tcPr>
            <w:tcW w:w="3557" w:type="dxa"/>
            <w:shd w:val="clear" w:color="auto" w:fill="auto"/>
            <w:tcMar>
              <w:left w:w="103" w:type="dxa"/>
            </w:tcMar>
          </w:tcPr>
          <w:p w:rsidR="00B7196D" w:rsidRDefault="000E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„Biologia na czasie„1. Zakres podstawowy”</w:t>
            </w:r>
          </w:p>
          <w:p w:rsidR="00B7196D" w:rsidRDefault="00B71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  <w:tcMar>
              <w:left w:w="103" w:type="dxa"/>
            </w:tcMar>
          </w:tcPr>
          <w:p w:rsidR="00B7196D" w:rsidRDefault="000E3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E32EA">
        <w:tc>
          <w:tcPr>
            <w:tcW w:w="541" w:type="dxa"/>
            <w:shd w:val="clear" w:color="auto" w:fill="auto"/>
            <w:tcMar>
              <w:left w:w="103" w:type="dxa"/>
            </w:tcMar>
          </w:tcPr>
          <w:p w:rsidR="000E32EA" w:rsidRDefault="003571F9" w:rsidP="00985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52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5" w:type="dxa"/>
            <w:shd w:val="clear" w:color="auto" w:fill="auto"/>
            <w:tcMar>
              <w:left w:w="103" w:type="dxa"/>
            </w:tcMar>
          </w:tcPr>
          <w:p w:rsidR="000E32EA" w:rsidRDefault="00357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rysunku technicznego</w:t>
            </w:r>
          </w:p>
        </w:tc>
        <w:tc>
          <w:tcPr>
            <w:tcW w:w="2030" w:type="dxa"/>
            <w:shd w:val="clear" w:color="auto" w:fill="auto"/>
            <w:tcMar>
              <w:left w:w="103" w:type="dxa"/>
            </w:tcMar>
          </w:tcPr>
          <w:p w:rsidR="000E32EA" w:rsidRDefault="00357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Janusz Figurski, Stanisław Popis</w:t>
            </w:r>
          </w:p>
        </w:tc>
        <w:tc>
          <w:tcPr>
            <w:tcW w:w="3557" w:type="dxa"/>
            <w:shd w:val="clear" w:color="auto" w:fill="auto"/>
            <w:tcMar>
              <w:left w:w="103" w:type="dxa"/>
            </w:tcMar>
          </w:tcPr>
          <w:p w:rsidR="000E32EA" w:rsidRDefault="00357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Rysunek techniczny zawodowy w branży mechanicznej i samochodowej</w:t>
            </w:r>
          </w:p>
        </w:tc>
        <w:tc>
          <w:tcPr>
            <w:tcW w:w="2113" w:type="dxa"/>
            <w:shd w:val="clear" w:color="auto" w:fill="auto"/>
            <w:tcMar>
              <w:left w:w="103" w:type="dxa"/>
            </w:tcMar>
          </w:tcPr>
          <w:p w:rsidR="000E32EA" w:rsidRDefault="00357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0E32EA">
        <w:tc>
          <w:tcPr>
            <w:tcW w:w="541" w:type="dxa"/>
            <w:shd w:val="clear" w:color="auto" w:fill="auto"/>
            <w:tcMar>
              <w:left w:w="103" w:type="dxa"/>
            </w:tcMar>
          </w:tcPr>
          <w:p w:rsidR="000E32EA" w:rsidRDefault="003571F9" w:rsidP="00985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52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15" w:type="dxa"/>
            <w:shd w:val="clear" w:color="auto" w:fill="auto"/>
            <w:tcMar>
              <w:left w:w="103" w:type="dxa"/>
            </w:tcMar>
          </w:tcPr>
          <w:p w:rsidR="000E32EA" w:rsidRDefault="00357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Konstrukcji maszyn</w:t>
            </w:r>
          </w:p>
        </w:tc>
        <w:tc>
          <w:tcPr>
            <w:tcW w:w="2030" w:type="dxa"/>
            <w:shd w:val="clear" w:color="auto" w:fill="auto"/>
            <w:tcMar>
              <w:left w:w="103" w:type="dxa"/>
            </w:tcMar>
          </w:tcPr>
          <w:p w:rsidR="00156E26" w:rsidRPr="009852B9" w:rsidRDefault="003571F9" w:rsidP="00156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2B9">
              <w:rPr>
                <w:rFonts w:ascii="Times New Roman" w:hAnsi="Times New Roman" w:cs="Times New Roman"/>
                <w:sz w:val="24"/>
                <w:szCs w:val="24"/>
              </w:rPr>
              <w:t>Telega</w:t>
            </w:r>
            <w:proofErr w:type="spellEnd"/>
            <w:r w:rsidRPr="009852B9">
              <w:rPr>
                <w:rFonts w:ascii="Times New Roman" w:hAnsi="Times New Roman" w:cs="Times New Roman"/>
                <w:sz w:val="24"/>
                <w:szCs w:val="24"/>
              </w:rPr>
              <w:t xml:space="preserve"> Janusz</w:t>
            </w:r>
          </w:p>
          <w:p w:rsidR="00156E26" w:rsidRPr="009852B9" w:rsidRDefault="00156E26" w:rsidP="00156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2B9">
              <w:rPr>
                <w:rFonts w:ascii="Times New Roman" w:hAnsi="Times New Roman" w:cs="Times New Roman"/>
                <w:sz w:val="24"/>
                <w:szCs w:val="24"/>
              </w:rPr>
              <w:t>Torzewski Janusz</w:t>
            </w:r>
          </w:p>
          <w:p w:rsidR="003571F9" w:rsidRPr="003571F9" w:rsidRDefault="003571F9" w:rsidP="00156E26">
            <w:pPr>
              <w:spacing w:after="0" w:line="240" w:lineRule="auto"/>
            </w:pPr>
            <w:r w:rsidRPr="009852B9">
              <w:rPr>
                <w:rFonts w:ascii="Times New Roman" w:hAnsi="Times New Roman" w:cs="Times New Roman"/>
                <w:sz w:val="24"/>
                <w:szCs w:val="24"/>
              </w:rPr>
              <w:t>Grzelak Krzysztof</w:t>
            </w:r>
          </w:p>
          <w:p w:rsidR="000E32EA" w:rsidRDefault="000E3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shd w:val="clear" w:color="auto" w:fill="auto"/>
            <w:tcMar>
              <w:left w:w="103" w:type="dxa"/>
            </w:tcMar>
          </w:tcPr>
          <w:p w:rsidR="000E32EA" w:rsidRDefault="00357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konstrukcji maszyn. Podręcznik do nauki zawodu</w:t>
            </w:r>
          </w:p>
        </w:tc>
        <w:tc>
          <w:tcPr>
            <w:tcW w:w="2113" w:type="dxa"/>
            <w:shd w:val="clear" w:color="auto" w:fill="auto"/>
            <w:tcMar>
              <w:left w:w="103" w:type="dxa"/>
            </w:tcMar>
          </w:tcPr>
          <w:p w:rsidR="000E32EA" w:rsidRDefault="00357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0E32EA">
        <w:tc>
          <w:tcPr>
            <w:tcW w:w="541" w:type="dxa"/>
            <w:shd w:val="clear" w:color="auto" w:fill="auto"/>
            <w:tcMar>
              <w:left w:w="103" w:type="dxa"/>
            </w:tcMar>
          </w:tcPr>
          <w:p w:rsidR="000E32EA" w:rsidRDefault="003571F9" w:rsidP="00985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52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15" w:type="dxa"/>
            <w:shd w:val="clear" w:color="auto" w:fill="auto"/>
            <w:tcMar>
              <w:left w:w="103" w:type="dxa"/>
            </w:tcMar>
          </w:tcPr>
          <w:p w:rsidR="000E32EA" w:rsidRDefault="00357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Technologia maszyn</w:t>
            </w:r>
          </w:p>
        </w:tc>
        <w:tc>
          <w:tcPr>
            <w:tcW w:w="2030" w:type="dxa"/>
            <w:shd w:val="clear" w:color="auto" w:fill="auto"/>
            <w:tcMar>
              <w:left w:w="103" w:type="dxa"/>
            </w:tcMar>
          </w:tcPr>
          <w:p w:rsidR="000E32EA" w:rsidRDefault="00357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Aleksander Górecki</w:t>
            </w:r>
          </w:p>
        </w:tc>
        <w:tc>
          <w:tcPr>
            <w:tcW w:w="3557" w:type="dxa"/>
            <w:shd w:val="clear" w:color="auto" w:fill="auto"/>
            <w:tcMar>
              <w:left w:w="103" w:type="dxa"/>
            </w:tcMar>
          </w:tcPr>
          <w:p w:rsidR="000E32EA" w:rsidRDefault="00357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Technologia ogólna. Podstawy technologii mechanicznych. Podręcznik do nauki zawodu technik mechanik</w:t>
            </w:r>
          </w:p>
        </w:tc>
        <w:tc>
          <w:tcPr>
            <w:tcW w:w="2113" w:type="dxa"/>
            <w:shd w:val="clear" w:color="auto" w:fill="auto"/>
            <w:tcMar>
              <w:left w:w="103" w:type="dxa"/>
            </w:tcMar>
          </w:tcPr>
          <w:p w:rsidR="000E32EA" w:rsidRDefault="00357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</w:tbl>
    <w:p w:rsidR="00B7196D" w:rsidRDefault="00B7196D">
      <w:pPr>
        <w:rPr>
          <w:rFonts w:ascii="Times New Roman" w:hAnsi="Times New Roman" w:cs="Times New Roman"/>
          <w:sz w:val="24"/>
          <w:szCs w:val="24"/>
        </w:rPr>
      </w:pPr>
    </w:p>
    <w:p w:rsidR="00B7196D" w:rsidRDefault="000E32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 ZAKUPEM PODRĘCZNIKÓW DO PRZEDMIOTÓW ZAWODOWYCH NALEŻY WSTRZYMAĆ SIĘ DO WRZEŚNIA, PONIEWAŻ MOGĄ NASTĄPIĆ ZMIANY.</w:t>
      </w:r>
    </w:p>
    <w:p w:rsidR="00B7196D" w:rsidRDefault="000E32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Podręczniki, których nie ma w wykazie będą podawane przez nauczycieli  we wrześniu.</w:t>
      </w:r>
    </w:p>
    <w:p w:rsidR="00B7196D" w:rsidRDefault="00B7196D"/>
    <w:sectPr w:rsidR="00B7196D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6D"/>
    <w:rsid w:val="000E32EA"/>
    <w:rsid w:val="00156E26"/>
    <w:rsid w:val="003571F9"/>
    <w:rsid w:val="009852B9"/>
    <w:rsid w:val="00B7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1C17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571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1C17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1C17A0"/>
    <w:rPr>
      <w:color w:val="0000FF"/>
      <w:u w:val="single"/>
    </w:rPr>
  </w:style>
  <w:style w:type="character" w:customStyle="1" w:styleId="value">
    <w:name w:val="value"/>
    <w:basedOn w:val="Domylnaczcionkaakapitu"/>
    <w:qFormat/>
    <w:rsid w:val="001C17A0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1C17A0"/>
    <w:pPr>
      <w:suppressAutoHyphens/>
      <w:textAlignment w:val="baseline"/>
    </w:pPr>
    <w:rPr>
      <w:rFonts w:eastAsia="SimSun" w:cs="Tahoma"/>
      <w:color w:val="00000A"/>
      <w:sz w:val="22"/>
    </w:rPr>
  </w:style>
  <w:style w:type="table" w:styleId="Tabela-Siatka">
    <w:name w:val="Table Grid"/>
    <w:basedOn w:val="Standardowy"/>
    <w:uiPriority w:val="59"/>
    <w:rsid w:val="001C17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571F9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1C17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571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1C17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1C17A0"/>
    <w:rPr>
      <w:color w:val="0000FF"/>
      <w:u w:val="single"/>
    </w:rPr>
  </w:style>
  <w:style w:type="character" w:customStyle="1" w:styleId="value">
    <w:name w:val="value"/>
    <w:basedOn w:val="Domylnaczcionkaakapitu"/>
    <w:qFormat/>
    <w:rsid w:val="001C17A0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1C17A0"/>
    <w:pPr>
      <w:suppressAutoHyphens/>
      <w:textAlignment w:val="baseline"/>
    </w:pPr>
    <w:rPr>
      <w:rFonts w:eastAsia="SimSun" w:cs="Tahoma"/>
      <w:color w:val="00000A"/>
      <w:sz w:val="22"/>
    </w:rPr>
  </w:style>
  <w:style w:type="table" w:styleId="Tabela-Siatka">
    <w:name w:val="Table Grid"/>
    <w:basedOn w:val="Standardowy"/>
    <w:uiPriority w:val="59"/>
    <w:rsid w:val="001C17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571F9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 P</dc:creator>
  <dc:description/>
  <cp:lastModifiedBy>gosia</cp:lastModifiedBy>
  <cp:revision>5</cp:revision>
  <cp:lastPrinted>2020-07-09T08:10:00Z</cp:lastPrinted>
  <dcterms:created xsi:type="dcterms:W3CDTF">2022-06-30T05:32:00Z</dcterms:created>
  <dcterms:modified xsi:type="dcterms:W3CDTF">2022-07-05T11:53:00Z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